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24C" w:rsidRPr="00287B3B" w:rsidRDefault="0064124C" w:rsidP="00641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предупреждению несчастных случаев на водных объектах в </w:t>
      </w:r>
      <w:r w:rsidR="008563C6">
        <w:rPr>
          <w:rFonts w:ascii="Times New Roman" w:hAnsi="Times New Roman" w:cs="Times New Roman"/>
          <w:b/>
          <w:sz w:val="28"/>
          <w:szCs w:val="28"/>
        </w:rPr>
        <w:t>весенне- летний</w:t>
      </w:r>
      <w:r w:rsidRPr="00287B3B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8563C6">
        <w:rPr>
          <w:rFonts w:ascii="Times New Roman" w:hAnsi="Times New Roman" w:cs="Times New Roman"/>
          <w:b/>
          <w:sz w:val="28"/>
          <w:szCs w:val="28"/>
        </w:rPr>
        <w:t>2018</w:t>
      </w:r>
      <w:r w:rsidRPr="00287B3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124C" w:rsidRDefault="0064124C" w:rsidP="00641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24C" w:rsidRPr="00CA547F" w:rsidRDefault="0064124C" w:rsidP="00CA5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34"/>
        <w:gridCol w:w="3827"/>
        <w:gridCol w:w="1617"/>
        <w:gridCol w:w="1914"/>
        <w:gridCol w:w="1915"/>
      </w:tblGrid>
      <w:tr w:rsidR="00CA547F" w:rsidRPr="00CA547F" w:rsidTr="005A32D2">
        <w:tc>
          <w:tcPr>
            <w:tcW w:w="534" w:type="dxa"/>
          </w:tcPr>
          <w:p w:rsidR="00CA547F" w:rsidRPr="00CA547F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A547F" w:rsidRPr="00CA547F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17" w:type="dxa"/>
          </w:tcPr>
          <w:p w:rsidR="00CA547F" w:rsidRPr="00CA547F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A547F" w:rsidRPr="00CA547F" w:rsidRDefault="00AB1BCB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915" w:type="dxa"/>
          </w:tcPr>
          <w:p w:rsidR="00CA547F" w:rsidRPr="00CA547F" w:rsidRDefault="00AB1BCB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547F" w:rsidRPr="00CA547F" w:rsidTr="005A32D2">
        <w:tc>
          <w:tcPr>
            <w:tcW w:w="9807" w:type="dxa"/>
            <w:gridSpan w:val="5"/>
          </w:tcPr>
          <w:p w:rsidR="00CA547F" w:rsidRPr="00CA547F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сотрудниками ДОУ</w:t>
            </w:r>
          </w:p>
        </w:tc>
      </w:tr>
      <w:tr w:rsidR="0074017B" w:rsidRPr="00CA547F" w:rsidTr="005A32D2">
        <w:tc>
          <w:tcPr>
            <w:tcW w:w="534" w:type="dxa"/>
          </w:tcPr>
          <w:p w:rsidR="0074017B" w:rsidRPr="00CA547F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4017B" w:rsidRPr="00CA547F" w:rsidRDefault="0074017B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«Соблюдение правил безопасного поведения на водных объектах </w:t>
            </w:r>
            <w:r w:rsidR="008563C6">
              <w:rPr>
                <w:rFonts w:ascii="Times New Roman" w:hAnsi="Times New Roman" w:cs="Times New Roman"/>
                <w:sz w:val="24"/>
                <w:szCs w:val="24"/>
              </w:rPr>
              <w:t>в весенне-летний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617" w:type="dxa"/>
          </w:tcPr>
          <w:p w:rsidR="0074017B" w:rsidRPr="00CA547F" w:rsidRDefault="008563C6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4017B" w:rsidRPr="00CA547F" w:rsidRDefault="0074017B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74017B" w:rsidRPr="00CA547F" w:rsidRDefault="008563C6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16543"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17B" w:rsidRPr="00CA547F" w:rsidTr="005A32D2">
        <w:tc>
          <w:tcPr>
            <w:tcW w:w="534" w:type="dxa"/>
          </w:tcPr>
          <w:p w:rsidR="0074017B" w:rsidRPr="00CA547F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4017B" w:rsidRPr="00CA547F" w:rsidRDefault="0074017B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«Оказание первой помощи людям, терпящим бедствие на воде»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74017B" w:rsidRPr="00CA547F" w:rsidRDefault="008563C6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4017B" w:rsidRPr="00CA547F" w:rsidRDefault="0074017B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74017B" w:rsidRDefault="00716543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</w:t>
            </w:r>
            <w:r w:rsidR="0074017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74017B" w:rsidRPr="00CA547F" w:rsidRDefault="0074017B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80" w:rsidRPr="00CA547F" w:rsidTr="005A32D2">
        <w:tc>
          <w:tcPr>
            <w:tcW w:w="534" w:type="dxa"/>
          </w:tcPr>
          <w:p w:rsidR="00826A80" w:rsidRPr="00CA547F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6A80" w:rsidRPr="00CA547F" w:rsidRDefault="00826A80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«Правила безопасного поведения на водоемах в </w:t>
            </w:r>
            <w:r w:rsidR="00D2020D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CA547F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3CD4" w:rsidRPr="00CA547F" w:rsidTr="005A32D2">
        <w:tc>
          <w:tcPr>
            <w:tcW w:w="534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93CD4" w:rsidRPr="00CA547F" w:rsidRDefault="00293CD4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о правилах по ведения на водных объектах при смене времен года</w:t>
            </w:r>
          </w:p>
        </w:tc>
        <w:tc>
          <w:tcPr>
            <w:tcW w:w="1617" w:type="dxa"/>
          </w:tcPr>
          <w:p w:rsidR="00293CD4" w:rsidRPr="00D2020D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293CD4" w:rsidRDefault="00293CD4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93CD4" w:rsidRPr="00CA547F" w:rsidTr="005A32D2">
        <w:tc>
          <w:tcPr>
            <w:tcW w:w="534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93CD4" w:rsidRDefault="00293CD4" w:rsidP="00CA54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уголках безопасности размещать информацию по мерам безопасности на водных объектах в различное время года, правила поведения в ЧС</w:t>
            </w:r>
          </w:p>
        </w:tc>
        <w:tc>
          <w:tcPr>
            <w:tcW w:w="1617" w:type="dxa"/>
          </w:tcPr>
          <w:p w:rsidR="00293CD4" w:rsidRP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14" w:type="dxa"/>
          </w:tcPr>
          <w:p w:rsidR="00293CD4" w:rsidRDefault="00293CD4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A547F" w:rsidRPr="00CA547F" w:rsidTr="005A32D2">
        <w:tc>
          <w:tcPr>
            <w:tcW w:w="9807" w:type="dxa"/>
            <w:gridSpan w:val="5"/>
          </w:tcPr>
          <w:p w:rsidR="00CA547F" w:rsidRPr="00CA547F" w:rsidRDefault="00CA547F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CA547F" w:rsidRPr="00CA547F" w:rsidTr="005A32D2">
        <w:tc>
          <w:tcPr>
            <w:tcW w:w="534" w:type="dxa"/>
          </w:tcPr>
          <w:p w:rsidR="00CA547F" w:rsidRPr="00CA547F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A547F" w:rsidRPr="00CA547F" w:rsidRDefault="00D2020D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водных объектах в период летних каникул</w:t>
            </w:r>
            <w:r w:rsidR="00CA547F" w:rsidRPr="00CA54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47F" w:rsidRPr="00CA547F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47F" w:rsidRPr="00CA547F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D2020D">
              <w:rPr>
                <w:rFonts w:ascii="Times New Roman" w:hAnsi="Times New Roman" w:cs="Times New Roman"/>
                <w:sz w:val="24"/>
                <w:szCs w:val="24"/>
              </w:rPr>
              <w:t xml:space="preserve">ая ситуация </w:t>
            </w:r>
            <w:r w:rsidR="00CA547F" w:rsidRPr="00CA547F">
              <w:rPr>
                <w:rFonts w:ascii="Times New Roman" w:hAnsi="Times New Roman" w:cs="Times New Roman"/>
                <w:sz w:val="24"/>
                <w:szCs w:val="24"/>
              </w:rPr>
              <w:t>«Чтобы не был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о беды, будь осторожен у воды!»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2020D">
              <w:rPr>
                <w:rFonts w:ascii="Times New Roman" w:hAnsi="Times New Roman" w:cs="Times New Roman"/>
                <w:sz w:val="24"/>
                <w:szCs w:val="24"/>
              </w:rPr>
              <w:t>Спасательные средства на воде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- «Не зная броду – не суйся в воду!» (решение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ситуаций)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>- демонстрация видеофильма о деятельности водолазов-спасателей, чтение художес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твенной литературы по теме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CA547F" w:rsidRDefault="00CA547F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7F">
              <w:rPr>
                <w:rFonts w:ascii="Times New Roman" w:hAnsi="Times New Roman" w:cs="Times New Roman"/>
                <w:sz w:val="24"/>
                <w:szCs w:val="24"/>
              </w:rPr>
              <w:t xml:space="preserve">- опытно-экспериментальная деятельность с водой и предметами «Тонет 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>- плавает», «Такая разная вода»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CA547F" w:rsidRPr="00CA547F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  <w:tc>
          <w:tcPr>
            <w:tcW w:w="1914" w:type="dxa"/>
          </w:tcPr>
          <w:p w:rsid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  <w:p w:rsidR="005A32D2" w:rsidRPr="00CA547F" w:rsidRDefault="005A32D2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547F" w:rsidRPr="00CA547F" w:rsidRDefault="005A32D2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26A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93CD4" w:rsidRPr="00CA547F" w:rsidTr="005A32D2">
        <w:tc>
          <w:tcPr>
            <w:tcW w:w="534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293CD4" w:rsidRDefault="00293CD4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 в бассейне по выполнению инструкций по ведения на воде </w:t>
            </w:r>
          </w:p>
        </w:tc>
        <w:tc>
          <w:tcPr>
            <w:tcW w:w="1617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293CD4" w:rsidRDefault="00293CD4" w:rsidP="00293C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3CD4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</w:tr>
      <w:tr w:rsidR="00826A80" w:rsidRPr="00CA547F" w:rsidTr="005A32D2">
        <w:tc>
          <w:tcPr>
            <w:tcW w:w="53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  <w:proofErr w:type="gramStart"/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досуг  «</w:t>
            </w:r>
            <w:proofErr w:type="gramEnd"/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Водолазы спешат на помощь» (соревнования)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CA547F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15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6A80" w:rsidRPr="00CA547F" w:rsidTr="005A32D2">
        <w:tc>
          <w:tcPr>
            <w:tcW w:w="53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- «Что мы знаем о воде?» </w:t>
            </w:r>
          </w:p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- «У воды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раем – правила не забываем!»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CA547F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915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2020D" w:rsidRPr="00CA547F" w:rsidTr="005A32D2">
        <w:tc>
          <w:tcPr>
            <w:tcW w:w="534" w:type="dxa"/>
          </w:tcPr>
          <w:p w:rsidR="00D2020D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2020D" w:rsidRPr="005A32D2" w:rsidRDefault="00D2020D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«Безопасность на воде», «Как я отдыхаю на природе»</w:t>
            </w:r>
          </w:p>
        </w:tc>
        <w:tc>
          <w:tcPr>
            <w:tcW w:w="1617" w:type="dxa"/>
          </w:tcPr>
          <w:p w:rsidR="00D2020D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020D" w:rsidRDefault="00D2020D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915" w:type="dxa"/>
          </w:tcPr>
          <w:p w:rsidR="00D2020D" w:rsidRDefault="00D2020D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0D" w:rsidRPr="00CA547F" w:rsidTr="005A32D2">
        <w:tc>
          <w:tcPr>
            <w:tcW w:w="534" w:type="dxa"/>
          </w:tcPr>
          <w:p w:rsidR="00D2020D" w:rsidRDefault="00293CD4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2020D" w:rsidRDefault="00D2020D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безопасного поведения на воде, при пребывании в холодной воде</w:t>
            </w:r>
            <w:r w:rsidR="00293CD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обучающих мероприятий</w:t>
            </w:r>
          </w:p>
        </w:tc>
        <w:tc>
          <w:tcPr>
            <w:tcW w:w="1617" w:type="dxa"/>
          </w:tcPr>
          <w:p w:rsidR="00D2020D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D2020D" w:rsidRDefault="00D2020D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915" w:type="dxa"/>
          </w:tcPr>
          <w:p w:rsidR="00D2020D" w:rsidRDefault="00D2020D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D2" w:rsidRPr="00CA547F" w:rsidTr="005A32D2">
        <w:tc>
          <w:tcPr>
            <w:tcW w:w="9807" w:type="dxa"/>
            <w:gridSpan w:val="5"/>
          </w:tcPr>
          <w:p w:rsidR="005A32D2" w:rsidRPr="005A32D2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26A80" w:rsidRPr="00CA547F" w:rsidTr="005A32D2">
        <w:tc>
          <w:tcPr>
            <w:tcW w:w="53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6A80" w:rsidRPr="005A32D2" w:rsidRDefault="00826A80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  <w:r w:rsidRPr="005A3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CA547F" w:rsidRDefault="00287B3B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6A80" w:rsidRPr="00CA547F" w:rsidTr="005A32D2">
        <w:tc>
          <w:tcPr>
            <w:tcW w:w="53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6A80" w:rsidRPr="005A32D2" w:rsidRDefault="00D2020D" w:rsidP="005A3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сезонных инструктажей о правилах поведения на водных объектах. Проведение родительских собраний по информированию о причинах гибели детей на водоемах и мерах безопасности</w:t>
            </w:r>
          </w:p>
        </w:tc>
        <w:tc>
          <w:tcPr>
            <w:tcW w:w="1617" w:type="dxa"/>
          </w:tcPr>
          <w:p w:rsidR="00826A80" w:rsidRPr="00CA547F" w:rsidRDefault="00D2020D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26A80" w:rsidRPr="00CA547F" w:rsidRDefault="00826A80" w:rsidP="00CA5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826A80" w:rsidRPr="00CA547F" w:rsidRDefault="00826A80" w:rsidP="00346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A547F" w:rsidRPr="00CA547F" w:rsidRDefault="00CA547F" w:rsidP="00CA5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47F" w:rsidRPr="00287B3B" w:rsidRDefault="00CA547F" w:rsidP="00287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547F" w:rsidRPr="00287B3B" w:rsidSect="008C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B7" w:rsidRDefault="00B471B7" w:rsidP="0064124C">
      <w:pPr>
        <w:spacing w:after="0" w:line="240" w:lineRule="auto"/>
      </w:pPr>
      <w:r>
        <w:separator/>
      </w:r>
    </w:p>
  </w:endnote>
  <w:endnote w:type="continuationSeparator" w:id="0">
    <w:p w:rsidR="00B471B7" w:rsidRDefault="00B471B7" w:rsidP="006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B7" w:rsidRDefault="00B471B7" w:rsidP="0064124C">
      <w:pPr>
        <w:spacing w:after="0" w:line="240" w:lineRule="auto"/>
      </w:pPr>
      <w:r>
        <w:separator/>
      </w:r>
    </w:p>
  </w:footnote>
  <w:footnote w:type="continuationSeparator" w:id="0">
    <w:p w:rsidR="00B471B7" w:rsidRDefault="00B471B7" w:rsidP="0064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23BA"/>
    <w:multiLevelType w:val="hybridMultilevel"/>
    <w:tmpl w:val="CA5A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B9"/>
    <w:rsid w:val="001572BA"/>
    <w:rsid w:val="00275CC8"/>
    <w:rsid w:val="00287B3B"/>
    <w:rsid w:val="00293CD4"/>
    <w:rsid w:val="002C0988"/>
    <w:rsid w:val="0034489D"/>
    <w:rsid w:val="0050069E"/>
    <w:rsid w:val="005A32D2"/>
    <w:rsid w:val="005C7D73"/>
    <w:rsid w:val="00602FEA"/>
    <w:rsid w:val="0064124C"/>
    <w:rsid w:val="00716543"/>
    <w:rsid w:val="0074017B"/>
    <w:rsid w:val="00826A80"/>
    <w:rsid w:val="00844CB9"/>
    <w:rsid w:val="008563C6"/>
    <w:rsid w:val="008C592F"/>
    <w:rsid w:val="009407AD"/>
    <w:rsid w:val="00AB1BCB"/>
    <w:rsid w:val="00AD2EAE"/>
    <w:rsid w:val="00AE3CB7"/>
    <w:rsid w:val="00B471B7"/>
    <w:rsid w:val="00CA547F"/>
    <w:rsid w:val="00D2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BDCB"/>
  <w15:docId w15:val="{6DCD2762-5749-44B4-94E9-97E8EC2D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7F"/>
    <w:pPr>
      <w:spacing w:after="0" w:line="240" w:lineRule="auto"/>
    </w:pPr>
  </w:style>
  <w:style w:type="table" w:styleId="a4">
    <w:name w:val="Table Grid"/>
    <w:basedOn w:val="a1"/>
    <w:uiPriority w:val="59"/>
    <w:rsid w:val="00CA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4C"/>
  </w:style>
  <w:style w:type="paragraph" w:styleId="a7">
    <w:name w:val="footer"/>
    <w:basedOn w:val="a"/>
    <w:link w:val="a8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4C"/>
  </w:style>
  <w:style w:type="paragraph" w:styleId="a9">
    <w:name w:val="Balloon Text"/>
    <w:basedOn w:val="a"/>
    <w:link w:val="aa"/>
    <w:uiPriority w:val="99"/>
    <w:semiHidden/>
    <w:unhideWhenUsed/>
    <w:rsid w:val="0029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4</cp:revision>
  <cp:lastPrinted>2018-06-14T06:52:00Z</cp:lastPrinted>
  <dcterms:created xsi:type="dcterms:W3CDTF">2018-06-14T06:22:00Z</dcterms:created>
  <dcterms:modified xsi:type="dcterms:W3CDTF">2018-06-14T06:53:00Z</dcterms:modified>
</cp:coreProperties>
</file>